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2026</w:t>
      </w:r>
      <w:r>
        <w:rPr>
          <w:rFonts w:hint="eastAsia"/>
        </w:rPr>
        <w:t>年招生简章印制服务项目询价函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宁德技师学院（宁德市闽东高级技工学校）拟对20</w:t>
      </w:r>
      <w:r>
        <w:rPr>
          <w:rFonts w:hint="eastAsia" w:ascii="仿宋" w:hAnsi="仿宋" w:eastAsia="仿宋" w:cs="仿宋"/>
          <w:color w:val="21201E"/>
          <w:lang w:val="en-US" w:eastAsia="zh-CN"/>
        </w:rPr>
        <w:t>26</w:t>
      </w:r>
      <w:r>
        <w:rPr>
          <w:rFonts w:hint="eastAsia" w:ascii="仿宋" w:hAnsi="仿宋" w:eastAsia="仿宋" w:cs="仿宋"/>
          <w:color w:val="21201E"/>
        </w:rPr>
        <w:t>年招生简章印制服务项目通过询价比选的方式选取一家企业进行合作，有关事宜如下：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rPr>
        <w:t>202</w:t>
      </w:r>
      <w:r>
        <w:rPr>
          <w:rFonts w:hint="eastAsia" w:ascii="仿宋" w:hAnsi="仿宋" w:eastAsia="仿宋" w:cs="仿宋"/>
          <w:color w:val="21201E"/>
          <w:lang w:val="en-US" w:eastAsia="zh-CN"/>
        </w:rPr>
        <w:t>6</w:t>
      </w:r>
      <w:r>
        <w:rPr>
          <w:rFonts w:hint="eastAsia" w:ascii="仿宋" w:hAnsi="仿宋" w:eastAsia="仿宋" w:cs="仿宋"/>
          <w:color w:val="21201E"/>
        </w:rPr>
        <w:t>年招生简章印制服务项目；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w:t>
      </w:r>
      <w:bookmarkStart w:id="1" w:name="_GoBack"/>
      <w:bookmarkEnd w:id="1"/>
      <w:r>
        <w:rPr>
          <w:rFonts w:hint="eastAsia" w:ascii="仿宋" w:hAnsi="仿宋" w:eastAsia="仿宋" w:cs="仿宋"/>
          <w:color w:val="21201E"/>
        </w:rPr>
        <w:t>学校）202</w:t>
      </w:r>
      <w:r>
        <w:rPr>
          <w:rFonts w:hint="eastAsia" w:ascii="仿宋" w:hAnsi="仿宋" w:eastAsia="仿宋" w:cs="仿宋"/>
          <w:color w:val="21201E"/>
          <w:lang w:val="en-US" w:eastAsia="zh-CN"/>
        </w:rPr>
        <w:t>6</w:t>
      </w:r>
      <w:r>
        <w:rPr>
          <w:rFonts w:hint="eastAsia" w:ascii="仿宋" w:hAnsi="仿宋" w:eastAsia="仿宋" w:cs="仿宋"/>
          <w:color w:val="21201E"/>
        </w:rPr>
        <w:t>年招生简章印制服务项目报价单进行报价（附件1），投标价款包含人工费、印刷费、耗材费、运输费、发票税金</w:t>
      </w:r>
      <w:r>
        <w:rPr>
          <w:rFonts w:hint="eastAsia" w:ascii="仿宋" w:hAnsi="仿宋" w:eastAsia="仿宋" w:cs="仿宋"/>
        </w:rPr>
        <w:t>等全部费用，投标限价为</w:t>
      </w:r>
      <w:r>
        <w:rPr>
          <w:rFonts w:hint="eastAsia" w:ascii="仿宋" w:hAnsi="仿宋" w:eastAsia="仿宋" w:cs="仿宋"/>
          <w:lang w:val="en-US" w:eastAsia="zh-CN"/>
        </w:rPr>
        <w:t>1.8</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4.1中标人在1个工作日内响应，签完印刷合同后，在7个工作日印刷完成并将货送达宁德技师学院指定地点；</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根据招标人的需求，印刷一批202</w:t>
      </w:r>
      <w:r>
        <w:rPr>
          <w:rFonts w:hint="eastAsia" w:ascii="仿宋" w:hAnsi="仿宋" w:eastAsia="仿宋" w:cs="仿宋"/>
          <w:lang w:val="en-US" w:eastAsia="zh-CN"/>
        </w:rPr>
        <w:t>6</w:t>
      </w:r>
      <w:r>
        <w:rPr>
          <w:rFonts w:hint="eastAsia" w:ascii="仿宋" w:hAnsi="仿宋" w:eastAsia="仿宋" w:cs="仿宋"/>
        </w:rPr>
        <w:t>年招生简章，具体要求可查看附件1。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验收要求：该批招生简章符合报价单要求，并与投标时提供的样品一致。</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1.本项目要求竞标人具备通过年检合格的真实有效的企业独立法人营业执照，并具备相应的供货资质；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3A48439">
      <w:pPr>
        <w:spacing w:line="440" w:lineRule="exact"/>
        <w:ind w:firstLine="480" w:firstLineChars="200"/>
        <w:rPr>
          <w:rFonts w:ascii="仿宋" w:hAnsi="仿宋" w:eastAsia="仿宋" w:cs="Arial"/>
        </w:rPr>
      </w:pPr>
      <w:r>
        <w:rPr>
          <w:rFonts w:hint="eastAsia" w:ascii="仿宋" w:hAnsi="仿宋" w:eastAsia="仿宋" w:cs="Arial"/>
        </w:rPr>
        <w:t>6.符合报价单规格要求的招生简章样纸</w:t>
      </w:r>
      <w:r>
        <w:rPr>
          <w:rFonts w:hint="eastAsia" w:ascii="仿宋" w:hAnsi="仿宋" w:eastAsia="仿宋" w:cs="仿宋"/>
        </w:rPr>
        <w:t>（无需印刷）</w:t>
      </w:r>
      <w:r>
        <w:rPr>
          <w:rFonts w:hint="eastAsia" w:ascii="仿宋" w:hAnsi="仿宋" w:eastAsia="仿宋" w:cs="Arial"/>
        </w:rPr>
        <w:t>；</w:t>
      </w:r>
    </w:p>
    <w:p w14:paraId="124FA1FB">
      <w:pPr>
        <w:spacing w:line="440" w:lineRule="exact"/>
        <w:ind w:firstLine="480" w:firstLineChars="200"/>
        <w:rPr>
          <w:rFonts w:ascii="仿宋" w:hAnsi="仿宋" w:eastAsia="仿宋" w:cs="Arial"/>
        </w:rPr>
      </w:pPr>
      <w:r>
        <w:rPr>
          <w:rFonts w:hint="eastAsia" w:ascii="仿宋" w:hAnsi="仿宋" w:eastAsia="仿宋" w:cs="Arial"/>
        </w:rPr>
        <w:t>7.竞价人认为需要提供的其它资料，一并封装入文件袋并加盖公章。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146D8A7">
      <w:pPr>
        <w:spacing w:line="440" w:lineRule="exact"/>
        <w:ind w:firstLine="480" w:firstLineChars="200"/>
        <w:rPr>
          <w:rFonts w:ascii="仿宋" w:hAnsi="仿宋" w:eastAsia="仿宋" w:cs="仿宋"/>
        </w:rPr>
      </w:pPr>
      <w:r>
        <w:rPr>
          <w:rFonts w:hint="eastAsia" w:ascii="仿宋" w:hAnsi="仿宋" w:eastAsia="仿宋" w:cs="仿宋"/>
        </w:rPr>
        <w:t>3.样纸（无需印刷）不符合要求的，视为无效报价。</w:t>
      </w:r>
    </w:p>
    <w:p w14:paraId="1A7F51F9">
      <w:pPr>
        <w:spacing w:line="440" w:lineRule="exact"/>
        <w:ind w:firstLine="482" w:firstLineChars="200"/>
        <w:rPr>
          <w:rFonts w:ascii="仿宋" w:hAnsi="仿宋" w:eastAsia="仿宋" w:cs="Arial"/>
          <w:b/>
          <w:color w:val="333333"/>
        </w:rPr>
      </w:pPr>
      <w:r>
        <w:rPr>
          <w:rFonts w:hint="eastAsia" w:ascii="仿宋" w:hAnsi="仿宋" w:eastAsia="仿宋" w:cs="仿宋"/>
          <w:b/>
          <w:color w:val="000000"/>
        </w:rPr>
        <w:t>五、</w:t>
      </w:r>
      <w:r>
        <w:rPr>
          <w:rFonts w:ascii="仿宋" w:hAnsi="仿宋" w:eastAsia="仿宋" w:cs="Arial"/>
          <w:b/>
          <w:color w:val="333333"/>
        </w:rPr>
        <w:t>样品提供</w:t>
      </w:r>
    </w:p>
    <w:p w14:paraId="00AFDBC2">
      <w:pPr>
        <w:spacing w:line="440" w:lineRule="exact"/>
        <w:ind w:firstLine="480" w:firstLineChars="200"/>
        <w:rPr>
          <w:rFonts w:ascii="仿宋" w:hAnsi="仿宋" w:eastAsia="仿宋" w:cs="仿宋"/>
        </w:rPr>
      </w:pPr>
      <w:r>
        <w:rPr>
          <w:rFonts w:hint="eastAsia" w:ascii="仿宋" w:hAnsi="仿宋" w:eastAsia="仿宋" w:cs="仿宋"/>
        </w:rPr>
        <w:t>中标供应商需提供与要求一致的样品，以供验收使用，大货与样品不一致的，校方有权拒收，终止合同，不做任何补偿，同时保留追责的权利。</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六、投标文件的递交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10</w:t>
      </w:r>
      <w:r>
        <w:rPr>
          <w:rFonts w:hint="eastAsia" w:ascii="仿宋" w:hAnsi="仿宋" w:eastAsia="仿宋" w:cs="仿宋"/>
        </w:rPr>
        <w:t>日</w:t>
      </w:r>
      <w:r>
        <w:rPr>
          <w:rFonts w:hint="eastAsia" w:ascii="仿宋" w:hAnsi="仿宋" w:eastAsia="仿宋" w:cs="仿宋"/>
          <w:lang w:val="en-US" w:eastAsia="zh-CN"/>
        </w:rPr>
        <w:t>下午13</w:t>
      </w:r>
      <w:r>
        <w:rPr>
          <w:rFonts w:hint="eastAsia" w:ascii="仿宋" w:hAnsi="仿宋" w:eastAsia="仿宋" w:cs="仿宋"/>
        </w:rPr>
        <w:t>时</w:t>
      </w:r>
      <w:r>
        <w:rPr>
          <w:rFonts w:hint="eastAsia" w:ascii="仿宋" w:hAnsi="仿宋" w:eastAsia="仿宋" w:cs="仿宋"/>
          <w:lang w:val="en-US" w:eastAsia="zh-CN"/>
        </w:rPr>
        <w:t>35</w:t>
      </w:r>
      <w:r>
        <w:rPr>
          <w:rFonts w:hint="eastAsia" w:ascii="仿宋" w:hAnsi="仿宋" w:eastAsia="仿宋" w:cs="仿宋"/>
        </w:rPr>
        <w:t>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七、开标时间地点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rPr>
        <w:t>2025年4月</w:t>
      </w:r>
      <w:r>
        <w:rPr>
          <w:rFonts w:hint="eastAsia" w:ascii="仿宋" w:hAnsi="仿宋" w:eastAsia="仿宋" w:cs="仿宋"/>
          <w:lang w:val="en-US" w:eastAsia="zh-CN"/>
        </w:rPr>
        <w:t>10</w:t>
      </w:r>
      <w:r>
        <w:rPr>
          <w:rFonts w:hint="eastAsia" w:ascii="仿宋" w:hAnsi="仿宋" w:eastAsia="仿宋" w:cs="仿宋"/>
        </w:rPr>
        <w:t>日</w:t>
      </w:r>
      <w:r>
        <w:rPr>
          <w:rFonts w:hint="eastAsia" w:ascii="仿宋" w:hAnsi="仿宋" w:eastAsia="仿宋" w:cs="仿宋"/>
          <w:lang w:val="en-US" w:eastAsia="zh-CN"/>
        </w:rPr>
        <w:t>下</w:t>
      </w:r>
      <w:r>
        <w:rPr>
          <w:rFonts w:hint="eastAsia" w:ascii="仿宋" w:hAnsi="仿宋" w:eastAsia="仿宋" w:cs="仿宋"/>
          <w:color w:val="000000" w:themeColor="text1"/>
          <w14:textFill>
            <w14:solidFill>
              <w14:schemeClr w14:val="tx1"/>
            </w14:solidFill>
          </w14:textFill>
        </w:rPr>
        <w:t>午</w:t>
      </w:r>
      <w:r>
        <w:rPr>
          <w:rFonts w:hint="eastAsia" w:ascii="仿宋" w:hAnsi="仿宋" w:eastAsia="仿宋" w:cs="仿宋"/>
          <w:color w:val="000000" w:themeColor="text1"/>
          <w:lang w:val="en-US" w:eastAsia="zh-CN"/>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45</w:t>
      </w:r>
      <w:r>
        <w:rPr>
          <w:rFonts w:hint="eastAsia" w:ascii="仿宋" w:hAnsi="仿宋" w:eastAsia="仿宋" w:cs="仿宋"/>
          <w:color w:val="000000" w:themeColor="text1"/>
          <w14:textFill>
            <w14:solidFill>
              <w14:schemeClr w14:val="tx1"/>
            </w14:solidFill>
          </w14:textFill>
        </w:rPr>
        <w:t>分（北京时间）；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八、服务要求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1.中标人需在中标后1个工作日内进行响应，根据采购人要求安排人员当面沟通；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九、招标保证金：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十、联系方式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val="en-US" w:eastAsia="zh-CN"/>
        </w:rPr>
        <w:t>王</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2D98CF79">
      <w:pPr>
        <w:spacing w:line="440" w:lineRule="exact"/>
        <w:jc w:val="both"/>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lang w:val="en-US" w:eastAsia="zh-CN"/>
        </w:rPr>
        <w:t>4</w:t>
      </w:r>
      <w:r>
        <w:rPr>
          <w:rFonts w:hint="eastAsia" w:ascii="仿宋" w:hAnsi="仿宋" w:eastAsia="仿宋" w:cs="仿宋"/>
          <w:color w:val="000000"/>
        </w:rPr>
        <w:t>月</w:t>
      </w:r>
      <w:r>
        <w:rPr>
          <w:rFonts w:hint="eastAsia" w:ascii="仿宋" w:hAnsi="仿宋" w:eastAsia="仿宋" w:cs="仿宋"/>
          <w:color w:val="000000"/>
          <w:lang w:val="en-US" w:eastAsia="zh-CN"/>
        </w:rPr>
        <w:t>7</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A318A1-1FC2-455C-9E5E-210E4C090A3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CEAA98AF-A74B-4E2C-84C4-B86E418C3A99}"/>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86113"/>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A26D8"/>
    <w:rsid w:val="005E5357"/>
    <w:rsid w:val="005E6D84"/>
    <w:rsid w:val="00615B8A"/>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01BC7"/>
    <w:rsid w:val="00875384"/>
    <w:rsid w:val="00893231"/>
    <w:rsid w:val="008E6E5A"/>
    <w:rsid w:val="00977974"/>
    <w:rsid w:val="009A3191"/>
    <w:rsid w:val="00A1190D"/>
    <w:rsid w:val="00A22474"/>
    <w:rsid w:val="00A80B58"/>
    <w:rsid w:val="00A87E55"/>
    <w:rsid w:val="00AD3AB4"/>
    <w:rsid w:val="00AD547C"/>
    <w:rsid w:val="00AE603E"/>
    <w:rsid w:val="00B0020A"/>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5EC7E74"/>
    <w:rsid w:val="06540F3D"/>
    <w:rsid w:val="0924486E"/>
    <w:rsid w:val="0A221E4A"/>
    <w:rsid w:val="0B5764A9"/>
    <w:rsid w:val="0B6D351B"/>
    <w:rsid w:val="0E556C32"/>
    <w:rsid w:val="101A37A9"/>
    <w:rsid w:val="124A0AB8"/>
    <w:rsid w:val="13545BE7"/>
    <w:rsid w:val="1EC35CC4"/>
    <w:rsid w:val="1EE8685F"/>
    <w:rsid w:val="1FA7130F"/>
    <w:rsid w:val="1FCE61EB"/>
    <w:rsid w:val="1FFB40BF"/>
    <w:rsid w:val="206F3728"/>
    <w:rsid w:val="210E1A39"/>
    <w:rsid w:val="23617E44"/>
    <w:rsid w:val="24EF78A8"/>
    <w:rsid w:val="251B38EF"/>
    <w:rsid w:val="293E3B29"/>
    <w:rsid w:val="2A206254"/>
    <w:rsid w:val="2A802055"/>
    <w:rsid w:val="2C252AFD"/>
    <w:rsid w:val="2CC67518"/>
    <w:rsid w:val="2D7828F8"/>
    <w:rsid w:val="2F5F1ED3"/>
    <w:rsid w:val="324234D5"/>
    <w:rsid w:val="332C69B5"/>
    <w:rsid w:val="3506639A"/>
    <w:rsid w:val="36E5027E"/>
    <w:rsid w:val="37F37C74"/>
    <w:rsid w:val="39103CA5"/>
    <w:rsid w:val="3919404A"/>
    <w:rsid w:val="39923F83"/>
    <w:rsid w:val="3CCA2A44"/>
    <w:rsid w:val="3EC02F25"/>
    <w:rsid w:val="3F303DF5"/>
    <w:rsid w:val="40C6621A"/>
    <w:rsid w:val="40D25F7D"/>
    <w:rsid w:val="40EE0027"/>
    <w:rsid w:val="41F83CF7"/>
    <w:rsid w:val="42B255C3"/>
    <w:rsid w:val="42EC2658"/>
    <w:rsid w:val="442A4846"/>
    <w:rsid w:val="452727E2"/>
    <w:rsid w:val="46FB05FC"/>
    <w:rsid w:val="479D7DD9"/>
    <w:rsid w:val="4A431C02"/>
    <w:rsid w:val="4C5E1FFE"/>
    <w:rsid w:val="4D79266B"/>
    <w:rsid w:val="4EE50CAD"/>
    <w:rsid w:val="5363071A"/>
    <w:rsid w:val="55626865"/>
    <w:rsid w:val="585D60C3"/>
    <w:rsid w:val="5C1B49D1"/>
    <w:rsid w:val="5C982394"/>
    <w:rsid w:val="5D535847"/>
    <w:rsid w:val="5EE41D43"/>
    <w:rsid w:val="62904975"/>
    <w:rsid w:val="642F22B4"/>
    <w:rsid w:val="64AD1A21"/>
    <w:rsid w:val="658A5A68"/>
    <w:rsid w:val="66CB0734"/>
    <w:rsid w:val="693B41FE"/>
    <w:rsid w:val="6A435DF3"/>
    <w:rsid w:val="6D0610EE"/>
    <w:rsid w:val="6D9829DA"/>
    <w:rsid w:val="6FE20132"/>
    <w:rsid w:val="70C75C57"/>
    <w:rsid w:val="72CF0FCF"/>
    <w:rsid w:val="73272E27"/>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1155</Words>
  <Characters>1228</Characters>
  <Lines>9</Lines>
  <Paragraphs>2</Paragraphs>
  <TotalTime>37</TotalTime>
  <ScaleCrop>false</ScaleCrop>
  <LinksUpToDate>false</LinksUpToDate>
  <CharactersWithSpaces>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ephemeraldawn</cp:lastModifiedBy>
  <cp:lastPrinted>2024-04-22T05:40:00Z</cp:lastPrinted>
  <dcterms:modified xsi:type="dcterms:W3CDTF">2026-04-07T03:19:05Z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0AA6DF2F203C442FAF0D5505BEFBDA3F_13</vt:lpwstr>
  </property>
  <property fmtid="{D5CDD505-2E9C-101B-9397-08002B2CF9AE}" pid="4" name="KSOTemplateDocerSaveRecord">
    <vt:lpwstr>eyJoZGlkIjoiZWRhOTBkMDk0NzhkOGMzZGU3OGZkMzk3YTJmOWNiMGMiLCJ1c2VySWQiOiIzNDAxNDg4NzYifQ==</vt:lpwstr>
  </property>
</Properties>
</file>