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福建省职业院校技能大赛“艺术设计”赛道竞赛耗材采购项目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highlight w:val="none"/>
          <w:lang w:val="en-US" w:eastAsia="zh-CN"/>
        </w:rPr>
        <w:t>福建省职业院校技能大赛“艺术设计”赛道竞赛耗材采购项目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highlight w:val="none"/>
        </w:rPr>
        <w:t>福建省职业院校技能大赛“艺术设计”赛道竞赛</w:t>
      </w:r>
      <w:r>
        <w:rPr>
          <w:rFonts w:hint="eastAsia" w:ascii="仿宋" w:hAnsi="仿宋" w:eastAsia="仿宋" w:cs="仿宋"/>
          <w:color w:val="21201E"/>
          <w:highlight w:val="none"/>
          <w:lang w:val="en-US" w:eastAsia="zh-CN"/>
        </w:rPr>
        <w:t>耗材</w:t>
      </w:r>
      <w:r>
        <w:rPr>
          <w:rFonts w:hint="eastAsia" w:ascii="仿宋" w:hAnsi="仿宋" w:eastAsia="仿宋" w:cs="仿宋"/>
          <w:color w:val="21201E"/>
          <w:highlight w:val="none"/>
        </w:rPr>
        <w:t>采购项目；</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w:t>
      </w:r>
      <w:r>
        <w:rPr>
          <w:rFonts w:hint="eastAsia" w:ascii="仿宋" w:hAnsi="仿宋" w:eastAsia="仿宋" w:cs="仿宋"/>
          <w:color w:val="21201E"/>
          <w:highlight w:val="none"/>
        </w:rPr>
        <w:t>福建省职业院校技能大赛“艺术设计”赛道竞赛耗材采购项目</w:t>
      </w:r>
      <w:r>
        <w:rPr>
          <w:rFonts w:hint="eastAsia" w:ascii="仿宋" w:hAnsi="仿宋" w:eastAsia="仿宋" w:cs="仿宋"/>
          <w:color w:val="21201E"/>
        </w:rPr>
        <w:t>报价单进行报价（附件1），投标价款包含</w:t>
      </w:r>
      <w:r>
        <w:rPr>
          <w:rFonts w:hint="eastAsia" w:ascii="仿宋" w:hAnsi="仿宋" w:eastAsia="仿宋" w:cs="仿宋"/>
          <w:color w:val="21201E"/>
          <w:lang w:val="en-US" w:eastAsia="zh-CN"/>
        </w:rPr>
        <w:t>货款、</w:t>
      </w:r>
      <w:r>
        <w:rPr>
          <w:rFonts w:hint="eastAsia" w:ascii="仿宋" w:hAnsi="仿宋" w:eastAsia="仿宋" w:cs="仿宋"/>
          <w:lang w:val="en-US" w:eastAsia="zh-CN"/>
        </w:rPr>
        <w:t>运输</w:t>
      </w:r>
      <w:r>
        <w:rPr>
          <w:rFonts w:hint="eastAsia" w:ascii="仿宋" w:hAnsi="仿宋" w:eastAsia="仿宋" w:cs="仿宋"/>
        </w:rPr>
        <w:t>费、发票税金等全部费用，投标限价为</w:t>
      </w:r>
      <w:r>
        <w:rPr>
          <w:rFonts w:hint="eastAsia" w:ascii="仿宋" w:hAnsi="仿宋" w:eastAsia="仿宋" w:cs="仿宋"/>
          <w:lang w:val="en-US" w:eastAsia="zh-CN"/>
        </w:rPr>
        <w:t>0.99</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bookmarkStart w:id="1" w:name="_GoBack"/>
      <w:bookmarkEnd w:id="1"/>
      <w:r>
        <w:rPr>
          <w:rFonts w:hint="eastAsia" w:ascii="仿宋" w:hAnsi="仿宋" w:eastAsia="仿宋" w:cs="仿宋"/>
        </w:rPr>
        <w:t>根据招标人的需求，</w:t>
      </w:r>
      <w:r>
        <w:rPr>
          <w:rFonts w:hint="eastAsia" w:ascii="仿宋" w:hAnsi="仿宋" w:eastAsia="仿宋" w:cs="仿宋"/>
          <w:highlight w:val="none"/>
          <w:lang w:val="en-US" w:eastAsia="zh-CN"/>
        </w:rPr>
        <w:t>采购一批耗材，具体要求可查看附件1。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color w:val="auto"/>
          <w:highlight w:val="yellow"/>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color w:val="auto"/>
          <w:highlight w:val="none"/>
          <w:lang w:val="en-US" w:eastAsia="zh-CN"/>
        </w:rPr>
        <w:t>该批耗材能够正常使用，满足竞赛需求。</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1.本项目要求竞标人具备通过年检合格的真实有效的企业独立法人营业执照或个体工商户营业执照，并具备相应的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1</w:t>
      </w:r>
      <w:r>
        <w:rPr>
          <w:rFonts w:hint="eastAsia" w:ascii="仿宋" w:hAnsi="仿宋" w:eastAsia="仿宋" w:cs="仿宋"/>
          <w:highlight w:val="none"/>
        </w:rPr>
        <w:t>月</w:t>
      </w:r>
      <w:r>
        <w:rPr>
          <w:rFonts w:hint="eastAsia" w:ascii="仿宋" w:hAnsi="仿宋" w:eastAsia="仿宋" w:cs="仿宋"/>
          <w:highlight w:val="none"/>
          <w:lang w:val="en-US" w:eastAsia="zh-CN"/>
        </w:rPr>
        <w:t>19</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highlight w:val="none"/>
        </w:rPr>
        <w:t>午</w:t>
      </w:r>
      <w:r>
        <w:rPr>
          <w:rFonts w:hint="eastAsia" w:ascii="仿宋" w:hAnsi="仿宋" w:eastAsia="仿宋" w:cs="仿宋"/>
          <w:highlight w:val="none"/>
          <w:lang w:val="en-US" w:eastAsia="zh-CN"/>
        </w:rPr>
        <w:t>16</w:t>
      </w:r>
      <w:r>
        <w:rPr>
          <w:rFonts w:hint="eastAsia" w:ascii="仿宋" w:hAnsi="仿宋" w:eastAsia="仿宋" w:cs="仿宋"/>
          <w:highlight w:val="none"/>
        </w:rPr>
        <w:t>时</w:t>
      </w:r>
      <w:r>
        <w:rPr>
          <w:rFonts w:hint="eastAsia" w:ascii="仿宋" w:hAnsi="仿宋" w:eastAsia="仿宋" w:cs="仿宋"/>
          <w:highlight w:val="none"/>
          <w:lang w:val="en-US" w:eastAsia="zh-CN"/>
        </w:rPr>
        <w:t>0</w:t>
      </w:r>
      <w:r>
        <w:rPr>
          <w:rFonts w:hint="eastAsia" w:ascii="仿宋" w:hAnsi="仿宋" w:eastAsia="仿宋" w:cs="仿宋"/>
          <w:highlight w:val="none"/>
        </w:rPr>
        <w:t>0分</w:t>
      </w:r>
      <w:r>
        <w:rPr>
          <w:rFonts w:hint="eastAsia" w:ascii="仿宋" w:hAnsi="仿宋" w:eastAsia="仿宋" w:cs="仿宋"/>
        </w:rPr>
        <w:t>（北京时间）；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10F8E4FA">
      <w:pPr>
        <w:spacing w:line="40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六、报价截止时间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19</w:t>
      </w:r>
      <w:r>
        <w:rPr>
          <w:rFonts w:hint="eastAsia" w:ascii="仿宋" w:hAnsi="仿宋" w:eastAsia="仿宋" w:cs="仿宋"/>
          <w:color w:val="000000" w:themeColor="text1"/>
          <w14:textFill>
            <w14:solidFill>
              <w14:schemeClr w14:val="tx1"/>
            </w14:solidFill>
          </w14:textFill>
        </w:rPr>
        <w:t>日下午</w:t>
      </w:r>
      <w:r>
        <w:rPr>
          <w:rFonts w:hint="eastAsia" w:ascii="仿宋" w:hAnsi="仿宋" w:eastAsia="仿宋" w:cs="仿宋"/>
          <w:color w:val="000000" w:themeColor="text1"/>
          <w:lang w:val="en-US" w:eastAsia="zh-CN"/>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t>时</w:t>
      </w:r>
      <w:r>
        <w:rPr>
          <w:rFonts w:hint="eastAsia" w:ascii="仿宋" w:hAnsi="仿宋" w:eastAsia="仿宋" w:cs="仿宋"/>
          <w:color w:val="000000" w:themeColor="text1"/>
          <w:lang w:val="en-US" w:eastAsia="zh-CN"/>
          <w14:textFill>
            <w14:solidFill>
              <w14:schemeClr w14:val="tx1"/>
            </w14:solidFill>
          </w14:textFill>
        </w:rPr>
        <w:t>0</w:t>
      </w:r>
      <w:r>
        <w:rPr>
          <w:rFonts w:hint="eastAsia" w:ascii="仿宋" w:hAnsi="仿宋" w:eastAsia="仿宋" w:cs="仿宋"/>
          <w:color w:val="000000" w:themeColor="text1"/>
          <w14:textFill>
            <w14:solidFill>
              <w14:schemeClr w14:val="tx1"/>
            </w14:solidFill>
          </w14:textFill>
        </w:rPr>
        <w:t>0分（北京时间）。</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w:t>
      </w:r>
      <w:r>
        <w:rPr>
          <w:rFonts w:hint="eastAsia" w:ascii="仿宋" w:hAnsi="仿宋" w:eastAsia="仿宋" w:cs="仿宋"/>
          <w:color w:val="000000"/>
          <w:lang w:val="en-US" w:eastAsia="zh-CN"/>
        </w:rPr>
        <w:t>6</w:t>
      </w:r>
      <w:r>
        <w:rPr>
          <w:rFonts w:hint="eastAsia" w:ascii="仿宋" w:hAnsi="仿宋" w:eastAsia="仿宋" w:cs="仿宋"/>
          <w:color w:val="000000"/>
        </w:rPr>
        <w:t>年</w:t>
      </w:r>
      <w:r>
        <w:rPr>
          <w:rFonts w:hint="eastAsia" w:ascii="仿宋" w:hAnsi="仿宋" w:eastAsia="仿宋" w:cs="仿宋"/>
          <w:color w:val="000000"/>
          <w:highlight w:val="none"/>
          <w:lang w:val="en-US" w:eastAsia="zh-CN"/>
        </w:rPr>
        <w:t>1</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15</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A5130D-810F-45FF-A108-20FC6518248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237B845C-B2E8-40C7-B3AB-04DEF150EC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49A7788"/>
    <w:rsid w:val="06540F3D"/>
    <w:rsid w:val="0924486E"/>
    <w:rsid w:val="0A221E4A"/>
    <w:rsid w:val="0A382C50"/>
    <w:rsid w:val="0B5764A9"/>
    <w:rsid w:val="0E556C32"/>
    <w:rsid w:val="101A37A9"/>
    <w:rsid w:val="124A0AB8"/>
    <w:rsid w:val="12614426"/>
    <w:rsid w:val="13545BE7"/>
    <w:rsid w:val="14B965B0"/>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CCA2A44"/>
    <w:rsid w:val="3EC02F25"/>
    <w:rsid w:val="3F303DF5"/>
    <w:rsid w:val="3F6975B0"/>
    <w:rsid w:val="40C6621A"/>
    <w:rsid w:val="40D25F7D"/>
    <w:rsid w:val="40EE0027"/>
    <w:rsid w:val="41F83CF7"/>
    <w:rsid w:val="42B255C3"/>
    <w:rsid w:val="42EC2658"/>
    <w:rsid w:val="442A4846"/>
    <w:rsid w:val="442E1BF2"/>
    <w:rsid w:val="44FF50FB"/>
    <w:rsid w:val="46FB05FC"/>
    <w:rsid w:val="4A431C02"/>
    <w:rsid w:val="4C5E1FFE"/>
    <w:rsid w:val="4D79266B"/>
    <w:rsid w:val="4EE50CAD"/>
    <w:rsid w:val="5363071A"/>
    <w:rsid w:val="55626865"/>
    <w:rsid w:val="585D60C3"/>
    <w:rsid w:val="5A9B32C8"/>
    <w:rsid w:val="5C1B49D1"/>
    <w:rsid w:val="5C982394"/>
    <w:rsid w:val="5D535847"/>
    <w:rsid w:val="5EE41D43"/>
    <w:rsid w:val="62904975"/>
    <w:rsid w:val="642F22B4"/>
    <w:rsid w:val="64610030"/>
    <w:rsid w:val="6473316C"/>
    <w:rsid w:val="64AD1A21"/>
    <w:rsid w:val="658A5A68"/>
    <w:rsid w:val="662F5033"/>
    <w:rsid w:val="66CB0734"/>
    <w:rsid w:val="693B41FE"/>
    <w:rsid w:val="6A435DF3"/>
    <w:rsid w:val="6D0610EE"/>
    <w:rsid w:val="6D9829DA"/>
    <w:rsid w:val="6F021562"/>
    <w:rsid w:val="70C75C57"/>
    <w:rsid w:val="72CF0FCF"/>
    <w:rsid w:val="73272E27"/>
    <w:rsid w:val="799B62E6"/>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973</Words>
  <Characters>1041</Characters>
  <Lines>8</Lines>
  <Paragraphs>2</Paragraphs>
  <TotalTime>52</TotalTime>
  <ScaleCrop>false</ScaleCrop>
  <LinksUpToDate>false</LinksUpToDate>
  <CharactersWithSpaces>1052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2026-01-16T06:31:10Z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B0727B1D5B8E44E498B0181E6A0BCCF8_13</vt:lpwstr>
  </property>
  <property fmtid="{D5CDD505-2E9C-101B-9397-08002B2CF9AE}" pid="4" name="KSOTemplateDocerSaveRecord">
    <vt:lpwstr>eyJoZGlkIjoiOGQzZmQzMjA3NTYzZjQ1YjM5NzY3NjRkMDkyZTE5N2MiLCJ1c2VySWQiOiIxNTUzMTU5MyJ9</vt:lpwstr>
  </property>
</Properties>
</file>